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6" w:rsidRPr="006A2225" w:rsidRDefault="0031520B" w:rsidP="00DA6B2E">
      <w:pPr>
        <w:jc w:val="center"/>
        <w:rPr>
          <w:rFonts w:ascii="Times New Roman" w:hAnsi="Times New Roman" w:cs="Times New Roman"/>
          <w:b/>
          <w:spacing w:val="-20"/>
          <w:sz w:val="30"/>
          <w:szCs w:val="30"/>
        </w:rPr>
      </w:pPr>
      <w:r>
        <w:rPr>
          <w:rFonts w:ascii="Times New Roman" w:hAnsi="Times New Roman" w:cs="Times New Roman" w:hint="eastAsia"/>
          <w:b/>
          <w:bCs/>
          <w:spacing w:val="-20"/>
          <w:sz w:val="30"/>
          <w:szCs w:val="30"/>
        </w:rPr>
        <w:t>工程学院</w:t>
      </w:r>
      <w:r w:rsidR="00DA6B2E" w:rsidRPr="006A2225">
        <w:rPr>
          <w:rFonts w:ascii="Times New Roman" w:hAnsi="Times New Roman" w:cs="Times New Roman"/>
          <w:b/>
          <w:bCs/>
          <w:spacing w:val="-20"/>
          <w:sz w:val="30"/>
          <w:szCs w:val="30"/>
        </w:rPr>
        <w:t>关于</w:t>
      </w:r>
      <w:r w:rsidR="00DA6B2E" w:rsidRPr="006A2225">
        <w:rPr>
          <w:rFonts w:ascii="Times New Roman" w:hAnsi="Times New Roman" w:cs="Times New Roman"/>
          <w:b/>
          <w:bCs/>
          <w:spacing w:val="-20"/>
          <w:sz w:val="30"/>
          <w:szCs w:val="30"/>
        </w:rPr>
        <w:t>20</w:t>
      </w:r>
      <w:r w:rsidR="00166B34">
        <w:rPr>
          <w:rFonts w:ascii="Times New Roman" w:hAnsi="Times New Roman" w:cs="Times New Roman" w:hint="eastAsia"/>
          <w:b/>
          <w:bCs/>
          <w:spacing w:val="-20"/>
          <w:sz w:val="30"/>
          <w:szCs w:val="30"/>
        </w:rPr>
        <w:t>19</w:t>
      </w:r>
      <w:r w:rsidR="00DA6B2E" w:rsidRPr="006A2225">
        <w:rPr>
          <w:rFonts w:ascii="Times New Roman" w:hAnsi="Times New Roman" w:cs="Times New Roman"/>
          <w:b/>
          <w:bCs/>
          <w:spacing w:val="-20"/>
          <w:sz w:val="30"/>
          <w:szCs w:val="30"/>
        </w:rPr>
        <w:t>至</w:t>
      </w:r>
      <w:r w:rsidR="00166B34">
        <w:rPr>
          <w:rFonts w:ascii="Times New Roman" w:hAnsi="Times New Roman" w:cs="Times New Roman"/>
          <w:b/>
          <w:bCs/>
          <w:spacing w:val="-20"/>
          <w:sz w:val="30"/>
          <w:szCs w:val="30"/>
        </w:rPr>
        <w:t>20</w:t>
      </w:r>
      <w:r w:rsidR="00166B34">
        <w:rPr>
          <w:rFonts w:ascii="Times New Roman" w:hAnsi="Times New Roman" w:cs="Times New Roman" w:hint="eastAsia"/>
          <w:b/>
          <w:bCs/>
          <w:spacing w:val="-20"/>
          <w:sz w:val="30"/>
          <w:szCs w:val="30"/>
        </w:rPr>
        <w:t>20</w:t>
      </w:r>
      <w:r w:rsidR="00DA6B2E" w:rsidRPr="006A2225">
        <w:rPr>
          <w:rFonts w:ascii="Times New Roman" w:hAnsi="Times New Roman" w:cs="Times New Roman"/>
          <w:b/>
          <w:bCs/>
          <w:spacing w:val="-20"/>
          <w:sz w:val="30"/>
          <w:szCs w:val="30"/>
        </w:rPr>
        <w:t>学年</w:t>
      </w:r>
      <w:r>
        <w:rPr>
          <w:rFonts w:ascii="Times New Roman" w:hAnsi="Times New Roman" w:cs="Times New Roman" w:hint="eastAsia"/>
          <w:b/>
          <w:spacing w:val="-20"/>
          <w:sz w:val="30"/>
          <w:szCs w:val="30"/>
        </w:rPr>
        <w:t>省级</w:t>
      </w:r>
      <w:r w:rsidR="00DA1EE0">
        <w:rPr>
          <w:rFonts w:ascii="Times New Roman" w:hAnsi="Times New Roman" w:cs="Times New Roman" w:hint="eastAsia"/>
          <w:b/>
          <w:spacing w:val="-20"/>
          <w:sz w:val="30"/>
          <w:szCs w:val="30"/>
        </w:rPr>
        <w:t>优秀毕业生</w:t>
      </w:r>
      <w:r w:rsidR="00DA6B2E" w:rsidRPr="006A2225">
        <w:rPr>
          <w:rFonts w:ascii="Times New Roman" w:hAnsi="Times New Roman" w:cs="Times New Roman"/>
          <w:b/>
          <w:spacing w:val="-20"/>
          <w:sz w:val="30"/>
          <w:szCs w:val="30"/>
        </w:rPr>
        <w:t>评选的</w:t>
      </w:r>
      <w:bookmarkStart w:id="0" w:name="_GoBack"/>
      <w:bookmarkEnd w:id="0"/>
      <w:r w:rsidR="00DA6B2E" w:rsidRPr="006A2225">
        <w:rPr>
          <w:rFonts w:ascii="Times New Roman" w:hAnsi="Times New Roman" w:cs="Times New Roman"/>
          <w:b/>
          <w:spacing w:val="-20"/>
          <w:sz w:val="30"/>
          <w:szCs w:val="30"/>
        </w:rPr>
        <w:t>公示</w:t>
      </w:r>
    </w:p>
    <w:p w:rsidR="00DA6B2E" w:rsidRPr="006A2225" w:rsidRDefault="00DA6B2E" w:rsidP="00DA6B2E">
      <w:pPr>
        <w:ind w:firstLineChars="200" w:firstLine="480"/>
        <w:jc w:val="left"/>
        <w:rPr>
          <w:rFonts w:ascii="Times New Roman" w:hAnsi="Times New Roman" w:cs="Times New Roman"/>
          <w:color w:val="000000"/>
          <w:sz w:val="24"/>
          <w:szCs w:val="24"/>
          <w:shd w:val="clear" w:color="auto" w:fill="FFFFFF"/>
        </w:rPr>
      </w:pPr>
    </w:p>
    <w:p w:rsidR="00DA6B2E" w:rsidRDefault="00DA6B2E" w:rsidP="00AE7F5E">
      <w:pPr>
        <w:spacing w:line="440" w:lineRule="exact"/>
        <w:ind w:firstLineChars="200" w:firstLine="480"/>
        <w:jc w:val="left"/>
        <w:rPr>
          <w:rFonts w:ascii="Times New Roman" w:hAnsi="Times New Roman" w:cs="Times New Roman" w:hint="eastAsia"/>
          <w:color w:val="000000"/>
          <w:sz w:val="24"/>
          <w:szCs w:val="24"/>
          <w:shd w:val="clear" w:color="auto" w:fill="FFFFFF"/>
        </w:rPr>
      </w:pPr>
      <w:r w:rsidRPr="006A2225">
        <w:rPr>
          <w:rFonts w:ascii="Times New Roman" w:hAnsi="Times New Roman" w:cs="Times New Roman"/>
          <w:color w:val="000000"/>
          <w:sz w:val="24"/>
          <w:szCs w:val="24"/>
          <w:shd w:val="clear" w:color="auto" w:fill="FFFFFF"/>
        </w:rPr>
        <w:t>根据《云南农业职业技术学院关于</w:t>
      </w:r>
      <w:r w:rsidR="00BB5C9B">
        <w:rPr>
          <w:rFonts w:ascii="Times New Roman" w:hAnsi="Times New Roman" w:cs="Times New Roman" w:hint="eastAsia"/>
          <w:color w:val="000000"/>
          <w:sz w:val="24"/>
          <w:szCs w:val="24"/>
          <w:shd w:val="clear" w:color="auto" w:fill="FFFFFF"/>
        </w:rPr>
        <w:t>做好</w:t>
      </w:r>
      <w:r w:rsidRPr="006A2225">
        <w:rPr>
          <w:rFonts w:ascii="Times New Roman" w:hAnsi="Times New Roman" w:cs="Times New Roman"/>
          <w:color w:val="000000"/>
          <w:sz w:val="24"/>
          <w:szCs w:val="24"/>
          <w:shd w:val="clear" w:color="auto" w:fill="FFFFFF"/>
        </w:rPr>
        <w:t>201</w:t>
      </w:r>
      <w:r w:rsidR="00BB5C9B">
        <w:rPr>
          <w:rFonts w:ascii="Times New Roman" w:hAnsi="Times New Roman" w:cs="Times New Roman" w:hint="eastAsia"/>
          <w:color w:val="000000"/>
          <w:sz w:val="24"/>
          <w:szCs w:val="24"/>
          <w:shd w:val="clear" w:color="auto" w:fill="FFFFFF"/>
        </w:rPr>
        <w:t>9</w:t>
      </w:r>
      <w:r w:rsidRPr="006A2225">
        <w:rPr>
          <w:rFonts w:ascii="Times New Roman" w:hAnsi="Times New Roman" w:cs="Times New Roman"/>
          <w:color w:val="000000"/>
          <w:sz w:val="24"/>
          <w:szCs w:val="24"/>
          <w:shd w:val="clear" w:color="auto" w:fill="FFFFFF"/>
        </w:rPr>
        <w:t>至</w:t>
      </w:r>
      <w:r w:rsidR="00BB5C9B">
        <w:rPr>
          <w:rFonts w:ascii="Times New Roman" w:hAnsi="Times New Roman" w:cs="Times New Roman"/>
          <w:color w:val="000000"/>
          <w:sz w:val="24"/>
          <w:szCs w:val="24"/>
          <w:shd w:val="clear" w:color="auto" w:fill="FFFFFF"/>
        </w:rPr>
        <w:t>20</w:t>
      </w:r>
      <w:r w:rsidR="00BB5C9B">
        <w:rPr>
          <w:rFonts w:ascii="Times New Roman" w:hAnsi="Times New Roman" w:cs="Times New Roman" w:hint="eastAsia"/>
          <w:color w:val="000000"/>
          <w:sz w:val="24"/>
          <w:szCs w:val="24"/>
          <w:shd w:val="clear" w:color="auto" w:fill="FFFFFF"/>
        </w:rPr>
        <w:t>20</w:t>
      </w:r>
      <w:r w:rsidRPr="006A2225">
        <w:rPr>
          <w:rFonts w:ascii="Times New Roman" w:hAnsi="Times New Roman" w:cs="Times New Roman"/>
          <w:color w:val="000000"/>
          <w:sz w:val="24"/>
          <w:szCs w:val="24"/>
          <w:shd w:val="clear" w:color="auto" w:fill="FFFFFF"/>
        </w:rPr>
        <w:t>学年</w:t>
      </w:r>
      <w:r w:rsidR="00BB5C9B" w:rsidRPr="00BB5C9B">
        <w:rPr>
          <w:rFonts w:ascii="Times New Roman" w:hAnsi="Times New Roman" w:cs="Times New Roman" w:hint="eastAsia"/>
          <w:color w:val="000000"/>
          <w:sz w:val="24"/>
          <w:szCs w:val="24"/>
          <w:shd w:val="clear" w:color="auto" w:fill="FFFFFF"/>
        </w:rPr>
        <w:t>省级三好学生优秀学生干部先进班集体及优秀毕业生评选工作的通知</w:t>
      </w:r>
      <w:r w:rsidRPr="006A2225">
        <w:rPr>
          <w:rFonts w:ascii="Times New Roman" w:hAnsi="Times New Roman" w:cs="Times New Roman"/>
          <w:color w:val="000000"/>
          <w:sz w:val="24"/>
          <w:szCs w:val="24"/>
          <w:shd w:val="clear" w:color="auto" w:fill="FFFFFF"/>
        </w:rPr>
        <w:t>》（云农院学〔</w:t>
      </w:r>
      <w:r w:rsidRPr="006A2225">
        <w:rPr>
          <w:rFonts w:ascii="Times New Roman" w:hAnsi="Times New Roman" w:cs="Times New Roman"/>
          <w:color w:val="000000"/>
          <w:sz w:val="24"/>
          <w:szCs w:val="24"/>
          <w:shd w:val="clear" w:color="auto" w:fill="FFFFFF"/>
        </w:rPr>
        <w:t>20</w:t>
      </w:r>
      <w:r w:rsidR="00BB5C9B">
        <w:rPr>
          <w:rFonts w:ascii="Times New Roman" w:hAnsi="Times New Roman" w:cs="Times New Roman" w:hint="eastAsia"/>
          <w:color w:val="000000"/>
          <w:sz w:val="24"/>
          <w:szCs w:val="24"/>
          <w:shd w:val="clear" w:color="auto" w:fill="FFFFFF"/>
        </w:rPr>
        <w:t>20</w:t>
      </w:r>
      <w:r w:rsidRPr="006A2225">
        <w:rPr>
          <w:rFonts w:ascii="Times New Roman" w:hAnsi="Times New Roman" w:cs="Times New Roman"/>
          <w:color w:val="000000"/>
          <w:sz w:val="24"/>
          <w:szCs w:val="24"/>
          <w:shd w:val="clear" w:color="auto" w:fill="FFFFFF"/>
        </w:rPr>
        <w:t>〕</w:t>
      </w:r>
      <w:r w:rsidR="00AE7F5E">
        <w:rPr>
          <w:rFonts w:ascii="Times New Roman" w:hAnsi="Times New Roman" w:cs="Times New Roman"/>
          <w:color w:val="000000"/>
          <w:sz w:val="24"/>
          <w:szCs w:val="24"/>
          <w:shd w:val="clear" w:color="auto" w:fill="FFFFFF"/>
        </w:rPr>
        <w:t>4</w:t>
      </w:r>
      <w:r w:rsidRPr="006A2225">
        <w:rPr>
          <w:rFonts w:ascii="Times New Roman" w:hAnsi="Times New Roman" w:cs="Times New Roman"/>
          <w:color w:val="000000"/>
          <w:sz w:val="24"/>
          <w:szCs w:val="24"/>
          <w:shd w:val="clear" w:color="auto" w:fill="FFFFFF"/>
        </w:rPr>
        <w:t>号）的通知要</w:t>
      </w:r>
      <w:r w:rsidR="00F32161" w:rsidRPr="006A2225">
        <w:rPr>
          <w:rFonts w:ascii="Times New Roman" w:hAnsi="Times New Roman" w:cs="Times New Roman"/>
          <w:color w:val="000000"/>
          <w:sz w:val="24"/>
          <w:szCs w:val="24"/>
          <w:shd w:val="clear" w:color="auto" w:fill="FFFFFF"/>
        </w:rPr>
        <w:t>求，学院根据</w:t>
      </w:r>
      <w:r w:rsidR="00AE7F5E">
        <w:rPr>
          <w:rFonts w:ascii="Times New Roman" w:hAnsi="Times New Roman" w:cs="Times New Roman"/>
          <w:color w:val="000000"/>
          <w:sz w:val="24"/>
          <w:szCs w:val="24"/>
          <w:shd w:val="clear" w:color="auto" w:fill="FFFFFF"/>
        </w:rPr>
        <w:t>201</w:t>
      </w:r>
      <w:r w:rsidR="00BB5C9B">
        <w:rPr>
          <w:rFonts w:ascii="Times New Roman" w:hAnsi="Times New Roman" w:cs="Times New Roman" w:hint="eastAsia"/>
          <w:color w:val="000000"/>
          <w:sz w:val="24"/>
          <w:szCs w:val="24"/>
          <w:shd w:val="clear" w:color="auto" w:fill="FFFFFF"/>
        </w:rPr>
        <w:t>9</w:t>
      </w:r>
      <w:r w:rsidR="00AE7F5E">
        <w:rPr>
          <w:rFonts w:ascii="Times New Roman" w:hAnsi="Times New Roman" w:cs="Times New Roman" w:hint="eastAsia"/>
          <w:color w:val="000000"/>
          <w:sz w:val="24"/>
          <w:szCs w:val="24"/>
          <w:shd w:val="clear" w:color="auto" w:fill="FFFFFF"/>
        </w:rPr>
        <w:t>至</w:t>
      </w:r>
      <w:r w:rsidR="00AE7F5E">
        <w:rPr>
          <w:rFonts w:ascii="Times New Roman" w:hAnsi="Times New Roman" w:cs="Times New Roman" w:hint="eastAsia"/>
          <w:color w:val="000000"/>
          <w:sz w:val="24"/>
          <w:szCs w:val="24"/>
          <w:shd w:val="clear" w:color="auto" w:fill="FFFFFF"/>
        </w:rPr>
        <w:t>20</w:t>
      </w:r>
      <w:r w:rsidR="00BB5C9B">
        <w:rPr>
          <w:rFonts w:ascii="Times New Roman" w:hAnsi="Times New Roman" w:cs="Times New Roman" w:hint="eastAsia"/>
          <w:color w:val="000000"/>
          <w:sz w:val="24"/>
          <w:szCs w:val="24"/>
          <w:shd w:val="clear" w:color="auto" w:fill="FFFFFF"/>
        </w:rPr>
        <w:t>20</w:t>
      </w:r>
      <w:r w:rsidR="001F07C5">
        <w:rPr>
          <w:rFonts w:ascii="Times New Roman" w:hAnsi="Times New Roman" w:cs="Times New Roman" w:hint="eastAsia"/>
          <w:color w:val="000000"/>
          <w:sz w:val="24"/>
          <w:szCs w:val="24"/>
          <w:shd w:val="clear" w:color="auto" w:fill="FFFFFF"/>
        </w:rPr>
        <w:t>学年校级三好学生和优秀学生干部和</w:t>
      </w:r>
      <w:r w:rsidR="00AE7F5E">
        <w:rPr>
          <w:rFonts w:ascii="Times New Roman" w:hAnsi="Times New Roman" w:cs="Times New Roman" w:hint="eastAsia"/>
          <w:color w:val="000000"/>
          <w:sz w:val="24"/>
          <w:szCs w:val="24"/>
          <w:shd w:val="clear" w:color="auto" w:fill="FFFFFF"/>
        </w:rPr>
        <w:t>先进班集体的名单</w:t>
      </w:r>
      <w:r w:rsidR="0044762F">
        <w:rPr>
          <w:rFonts w:ascii="Times New Roman" w:hAnsi="Times New Roman" w:cs="Times New Roman" w:hint="eastAsia"/>
          <w:color w:val="000000"/>
          <w:sz w:val="24"/>
          <w:szCs w:val="24"/>
          <w:shd w:val="clear" w:color="auto" w:fill="FFFFFF"/>
        </w:rPr>
        <w:t>，按照年级</w:t>
      </w:r>
      <w:r w:rsidR="00F64499">
        <w:rPr>
          <w:rFonts w:ascii="Times New Roman" w:hAnsi="Times New Roman" w:cs="Times New Roman" w:hint="eastAsia"/>
          <w:color w:val="000000"/>
          <w:sz w:val="24"/>
          <w:szCs w:val="24"/>
          <w:shd w:val="clear" w:color="auto" w:fill="FFFFFF"/>
        </w:rPr>
        <w:t>专业</w:t>
      </w:r>
      <w:r w:rsidR="0044762F">
        <w:rPr>
          <w:rFonts w:ascii="Times New Roman" w:hAnsi="Times New Roman" w:cs="Times New Roman" w:hint="eastAsia"/>
          <w:color w:val="000000"/>
          <w:sz w:val="24"/>
          <w:szCs w:val="24"/>
          <w:shd w:val="clear" w:color="auto" w:fill="FFFFFF"/>
        </w:rPr>
        <w:t>进行名额分配，</w:t>
      </w:r>
      <w:r w:rsidRPr="006A2225">
        <w:rPr>
          <w:rFonts w:ascii="Times New Roman" w:hAnsi="Times New Roman" w:cs="Times New Roman"/>
          <w:color w:val="000000"/>
          <w:sz w:val="24"/>
          <w:szCs w:val="24"/>
          <w:shd w:val="clear" w:color="auto" w:fill="FFFFFF"/>
        </w:rPr>
        <w:t>经学院</w:t>
      </w:r>
      <w:r w:rsidR="00AE7F5E">
        <w:rPr>
          <w:rFonts w:ascii="Times New Roman" w:hAnsi="Times New Roman" w:cs="Times New Roman" w:hint="eastAsia"/>
          <w:color w:val="000000"/>
          <w:sz w:val="24"/>
          <w:szCs w:val="24"/>
          <w:shd w:val="clear" w:color="auto" w:fill="FFFFFF"/>
        </w:rPr>
        <w:t>学生工作领导小组，</w:t>
      </w:r>
      <w:r w:rsidRPr="006A2225">
        <w:rPr>
          <w:rFonts w:ascii="Times New Roman" w:hAnsi="Times New Roman" w:cs="Times New Roman"/>
          <w:color w:val="000000"/>
          <w:sz w:val="24"/>
          <w:szCs w:val="24"/>
          <w:shd w:val="clear" w:color="auto" w:fill="FFFFFF"/>
        </w:rPr>
        <w:t>班主任和学生代表组成的评审工作领导小组，于</w:t>
      </w:r>
      <w:r w:rsidRPr="006A2225">
        <w:rPr>
          <w:rFonts w:ascii="Times New Roman" w:hAnsi="Times New Roman" w:cs="Times New Roman"/>
          <w:color w:val="000000"/>
          <w:sz w:val="24"/>
          <w:szCs w:val="24"/>
          <w:shd w:val="clear" w:color="auto" w:fill="FFFFFF"/>
        </w:rPr>
        <w:t>20</w:t>
      </w:r>
      <w:r w:rsidR="00BB5C9B">
        <w:rPr>
          <w:rFonts w:ascii="Times New Roman" w:hAnsi="Times New Roman" w:cs="Times New Roman" w:hint="eastAsia"/>
          <w:color w:val="000000"/>
          <w:sz w:val="24"/>
          <w:szCs w:val="24"/>
          <w:shd w:val="clear" w:color="auto" w:fill="FFFFFF"/>
        </w:rPr>
        <w:t>20</w:t>
      </w:r>
      <w:r w:rsidRPr="006A2225">
        <w:rPr>
          <w:rFonts w:ascii="Times New Roman" w:hAnsi="Times New Roman" w:cs="Times New Roman"/>
          <w:color w:val="000000"/>
          <w:sz w:val="24"/>
          <w:szCs w:val="24"/>
          <w:shd w:val="clear" w:color="auto" w:fill="FFFFFF"/>
        </w:rPr>
        <w:t>年</w:t>
      </w:r>
      <w:r w:rsidR="001F07C5">
        <w:rPr>
          <w:rFonts w:ascii="Times New Roman" w:hAnsi="Times New Roman" w:cs="Times New Roman" w:hint="eastAsia"/>
          <w:color w:val="000000"/>
          <w:sz w:val="24"/>
          <w:szCs w:val="24"/>
          <w:shd w:val="clear" w:color="auto" w:fill="FFFFFF"/>
        </w:rPr>
        <w:t>0</w:t>
      </w:r>
      <w:r w:rsidR="00BB5C9B">
        <w:rPr>
          <w:rFonts w:ascii="Times New Roman" w:hAnsi="Times New Roman" w:cs="Times New Roman" w:hint="eastAsia"/>
          <w:color w:val="000000"/>
          <w:sz w:val="24"/>
          <w:szCs w:val="24"/>
          <w:shd w:val="clear" w:color="auto" w:fill="FFFFFF"/>
        </w:rPr>
        <w:t>6</w:t>
      </w:r>
      <w:r w:rsidRPr="006A2225">
        <w:rPr>
          <w:rFonts w:ascii="Times New Roman" w:hAnsi="Times New Roman" w:cs="Times New Roman"/>
          <w:color w:val="000000"/>
          <w:sz w:val="24"/>
          <w:szCs w:val="24"/>
          <w:shd w:val="clear" w:color="auto" w:fill="FFFFFF"/>
        </w:rPr>
        <w:t>月</w:t>
      </w:r>
      <w:r w:rsidR="00126B6D">
        <w:rPr>
          <w:rFonts w:ascii="Times New Roman" w:hAnsi="Times New Roman" w:cs="Times New Roman" w:hint="eastAsia"/>
          <w:color w:val="000000"/>
          <w:sz w:val="24"/>
          <w:szCs w:val="24"/>
          <w:shd w:val="clear" w:color="auto" w:fill="FFFFFF"/>
        </w:rPr>
        <w:t>10</w:t>
      </w:r>
      <w:r w:rsidRPr="006A2225">
        <w:rPr>
          <w:rFonts w:ascii="Times New Roman" w:hAnsi="Times New Roman" w:cs="Times New Roman"/>
          <w:color w:val="000000"/>
          <w:sz w:val="24"/>
          <w:szCs w:val="24"/>
          <w:shd w:val="clear" w:color="auto" w:fill="FFFFFF"/>
        </w:rPr>
        <w:t>日进行评审，现将</w:t>
      </w:r>
      <w:r w:rsidR="001F07C5">
        <w:rPr>
          <w:rFonts w:ascii="Times New Roman" w:hAnsi="Times New Roman" w:cs="Times New Roman"/>
          <w:color w:val="000000"/>
          <w:sz w:val="24"/>
          <w:szCs w:val="24"/>
          <w:shd w:val="clear" w:color="auto" w:fill="FFFFFF"/>
        </w:rPr>
        <w:t>拟推荐名单</w:t>
      </w:r>
      <w:r w:rsidRPr="006A2225">
        <w:rPr>
          <w:rFonts w:ascii="Times New Roman" w:hAnsi="Times New Roman" w:cs="Times New Roman"/>
          <w:color w:val="000000"/>
          <w:sz w:val="24"/>
          <w:szCs w:val="24"/>
          <w:shd w:val="clear" w:color="auto" w:fill="FFFFFF"/>
        </w:rPr>
        <w:t>予以公示</w:t>
      </w:r>
      <w:r w:rsidR="001F07C5">
        <w:rPr>
          <w:rFonts w:ascii="Times New Roman" w:hAnsi="Times New Roman" w:cs="Times New Roman" w:hint="eastAsia"/>
          <w:color w:val="000000"/>
          <w:sz w:val="24"/>
          <w:szCs w:val="24"/>
          <w:shd w:val="clear" w:color="auto" w:fill="FFFFFF"/>
        </w:rPr>
        <w:t>，公示</w:t>
      </w:r>
      <w:r w:rsidR="001F07C5">
        <w:rPr>
          <w:rFonts w:ascii="Times New Roman" w:hAnsi="Times New Roman" w:cs="Times New Roman"/>
          <w:color w:val="000000"/>
          <w:sz w:val="24"/>
          <w:szCs w:val="24"/>
          <w:shd w:val="clear" w:color="auto" w:fill="FFFFFF"/>
        </w:rPr>
        <w:t>如下</w:t>
      </w:r>
      <w:r w:rsidR="001F07C5">
        <w:rPr>
          <w:rFonts w:ascii="Times New Roman" w:hAnsi="Times New Roman" w:cs="Times New Roman" w:hint="eastAsia"/>
          <w:color w:val="000000"/>
          <w:sz w:val="24"/>
          <w:szCs w:val="24"/>
          <w:shd w:val="clear" w:color="auto" w:fill="FFFFFF"/>
        </w:rPr>
        <w:t>：</w:t>
      </w:r>
    </w:p>
    <w:p w:rsidR="00942019" w:rsidRDefault="00942019" w:rsidP="00AE7F5E">
      <w:pPr>
        <w:spacing w:line="440" w:lineRule="exact"/>
        <w:ind w:firstLineChars="200" w:firstLine="480"/>
        <w:jc w:val="left"/>
        <w:rPr>
          <w:rFonts w:ascii="Times New Roman" w:hAnsi="Times New Roman" w:cs="Times New Roman"/>
          <w:color w:val="000000"/>
          <w:sz w:val="24"/>
          <w:szCs w:val="24"/>
          <w:shd w:val="clear" w:color="auto" w:fill="FFFFFF"/>
        </w:rPr>
      </w:pPr>
    </w:p>
    <w:p w:rsidR="00E55A66" w:rsidRPr="006A2225" w:rsidRDefault="00E55A66" w:rsidP="00DA6B2E">
      <w:pPr>
        <w:ind w:firstLineChars="200" w:firstLine="480"/>
        <w:jc w:val="left"/>
        <w:rPr>
          <w:rFonts w:ascii="Times New Roman" w:hAnsi="Times New Roman" w:cs="Times New Roman"/>
          <w:color w:val="000000"/>
          <w:sz w:val="24"/>
          <w:szCs w:val="24"/>
          <w:shd w:val="clear" w:color="auto" w:fill="FFFFFF"/>
        </w:rPr>
      </w:pPr>
    </w:p>
    <w:tbl>
      <w:tblPr>
        <w:tblW w:w="9923" w:type="dxa"/>
        <w:tblInd w:w="-601" w:type="dxa"/>
        <w:tblLayout w:type="fixed"/>
        <w:tblLook w:val="04A0" w:firstRow="1" w:lastRow="0" w:firstColumn="1" w:lastColumn="0" w:noHBand="0" w:noVBand="1"/>
      </w:tblPr>
      <w:tblGrid>
        <w:gridCol w:w="993"/>
        <w:gridCol w:w="2977"/>
        <w:gridCol w:w="1417"/>
        <w:gridCol w:w="2268"/>
        <w:gridCol w:w="2268"/>
      </w:tblGrid>
      <w:tr w:rsidR="00DA6B2E" w:rsidRPr="00E73311" w:rsidTr="00126B6D">
        <w:trPr>
          <w:trHeight w:val="62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B2E" w:rsidRPr="00126B6D" w:rsidRDefault="00DA6B2E" w:rsidP="007A1F25">
            <w:pPr>
              <w:widowControl/>
              <w:spacing w:line="60" w:lineRule="auto"/>
              <w:jc w:val="center"/>
              <w:rPr>
                <w:rFonts w:ascii="Times New Roman" w:eastAsia="宋体" w:hAnsi="Times New Roman" w:cs="Times New Roman"/>
                <w:b/>
                <w:color w:val="000000"/>
                <w:kern w:val="0"/>
                <w:sz w:val="30"/>
                <w:szCs w:val="30"/>
              </w:rPr>
            </w:pPr>
            <w:r w:rsidRPr="00126B6D">
              <w:rPr>
                <w:rFonts w:ascii="Times New Roman" w:eastAsia="宋体" w:hAnsi="Times New Roman" w:cs="Times New Roman"/>
                <w:b/>
                <w:color w:val="000000"/>
                <w:kern w:val="0"/>
                <w:sz w:val="30"/>
                <w:szCs w:val="30"/>
              </w:rPr>
              <w:t>序号</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B2E" w:rsidRPr="00126B6D" w:rsidRDefault="00DA6B2E" w:rsidP="007A1F25">
            <w:pPr>
              <w:widowControl/>
              <w:spacing w:line="60" w:lineRule="auto"/>
              <w:jc w:val="center"/>
              <w:rPr>
                <w:rFonts w:ascii="Times New Roman" w:eastAsia="宋体" w:hAnsi="Times New Roman" w:cs="Times New Roman"/>
                <w:b/>
                <w:color w:val="000000"/>
                <w:kern w:val="0"/>
                <w:sz w:val="30"/>
                <w:szCs w:val="30"/>
              </w:rPr>
            </w:pPr>
            <w:r w:rsidRPr="00126B6D">
              <w:rPr>
                <w:rFonts w:ascii="Times New Roman" w:eastAsia="宋体" w:hAnsi="Times New Roman" w:cs="Times New Roman"/>
                <w:b/>
                <w:color w:val="000000"/>
                <w:kern w:val="0"/>
                <w:sz w:val="30"/>
                <w:szCs w:val="30"/>
              </w:rPr>
              <w:t>班</w:t>
            </w:r>
            <w:r w:rsidRPr="00126B6D">
              <w:rPr>
                <w:rFonts w:ascii="Times New Roman" w:eastAsia="宋体" w:hAnsi="Times New Roman" w:cs="Times New Roman"/>
                <w:b/>
                <w:color w:val="000000"/>
                <w:kern w:val="0"/>
                <w:sz w:val="30"/>
                <w:szCs w:val="30"/>
              </w:rPr>
              <w:t xml:space="preserve"> </w:t>
            </w:r>
            <w:r w:rsidR="007A1F25" w:rsidRPr="00126B6D">
              <w:rPr>
                <w:rFonts w:ascii="Times New Roman" w:eastAsia="宋体" w:hAnsi="Times New Roman" w:cs="Times New Roman" w:hint="eastAsia"/>
                <w:b/>
                <w:color w:val="000000"/>
                <w:kern w:val="0"/>
                <w:sz w:val="30"/>
                <w:szCs w:val="30"/>
              </w:rPr>
              <w:t xml:space="preserve">  </w:t>
            </w:r>
            <w:r w:rsidRPr="00126B6D">
              <w:rPr>
                <w:rFonts w:ascii="Times New Roman" w:eastAsia="宋体" w:hAnsi="Times New Roman" w:cs="Times New Roman"/>
                <w:b/>
                <w:color w:val="000000"/>
                <w:kern w:val="0"/>
                <w:sz w:val="30"/>
                <w:szCs w:val="30"/>
              </w:rPr>
              <w:t>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B2E" w:rsidRPr="00126B6D" w:rsidRDefault="00DA6B2E" w:rsidP="007A1F25">
            <w:pPr>
              <w:widowControl/>
              <w:spacing w:line="60" w:lineRule="auto"/>
              <w:jc w:val="center"/>
              <w:rPr>
                <w:rFonts w:ascii="Times New Roman" w:eastAsia="宋体" w:hAnsi="Times New Roman" w:cs="Times New Roman"/>
                <w:b/>
                <w:color w:val="000000"/>
                <w:kern w:val="0"/>
                <w:sz w:val="30"/>
                <w:szCs w:val="30"/>
              </w:rPr>
            </w:pPr>
            <w:r w:rsidRPr="00126B6D">
              <w:rPr>
                <w:rFonts w:ascii="Times New Roman" w:eastAsia="宋体" w:hAnsi="Times New Roman" w:cs="Times New Roman"/>
                <w:b/>
                <w:color w:val="000000"/>
                <w:kern w:val="0"/>
                <w:sz w:val="30"/>
                <w:szCs w:val="30"/>
              </w:rPr>
              <w:t>姓</w:t>
            </w:r>
            <w:r w:rsidR="007A1F25" w:rsidRPr="00126B6D">
              <w:rPr>
                <w:rFonts w:ascii="Times New Roman" w:eastAsia="宋体" w:hAnsi="Times New Roman" w:cs="Times New Roman" w:hint="eastAsia"/>
                <w:b/>
                <w:color w:val="000000"/>
                <w:kern w:val="0"/>
                <w:sz w:val="30"/>
                <w:szCs w:val="30"/>
              </w:rPr>
              <w:t xml:space="preserve"> </w:t>
            </w:r>
            <w:r w:rsidRPr="00126B6D">
              <w:rPr>
                <w:rFonts w:ascii="Times New Roman" w:eastAsia="宋体" w:hAnsi="Times New Roman" w:cs="Times New Roman"/>
                <w:b/>
                <w:color w:val="000000"/>
                <w:kern w:val="0"/>
                <w:sz w:val="30"/>
                <w:szCs w:val="30"/>
              </w:rPr>
              <w:t xml:space="preserve"> </w:t>
            </w:r>
            <w:r w:rsidRPr="00126B6D">
              <w:rPr>
                <w:rFonts w:ascii="Times New Roman" w:eastAsia="宋体" w:hAnsi="Times New Roman" w:cs="Times New Roman"/>
                <w:b/>
                <w:color w:val="000000"/>
                <w:kern w:val="0"/>
                <w:sz w:val="30"/>
                <w:szCs w:val="30"/>
              </w:rPr>
              <w:t>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B2E" w:rsidRPr="00126B6D" w:rsidRDefault="00DA6B2E" w:rsidP="007A1F25">
            <w:pPr>
              <w:widowControl/>
              <w:spacing w:line="60" w:lineRule="auto"/>
              <w:jc w:val="center"/>
              <w:rPr>
                <w:rFonts w:ascii="Times New Roman" w:eastAsia="宋体" w:hAnsi="Times New Roman" w:cs="Times New Roman"/>
                <w:b/>
                <w:color w:val="000000"/>
                <w:kern w:val="0"/>
                <w:sz w:val="30"/>
                <w:szCs w:val="30"/>
              </w:rPr>
            </w:pPr>
            <w:r w:rsidRPr="00126B6D">
              <w:rPr>
                <w:rFonts w:ascii="Times New Roman" w:eastAsia="宋体" w:hAnsi="Times New Roman" w:cs="Times New Roman"/>
                <w:b/>
                <w:color w:val="000000"/>
                <w:kern w:val="0"/>
                <w:sz w:val="30"/>
                <w:szCs w:val="30"/>
              </w:rPr>
              <w:t>学</w:t>
            </w:r>
            <w:r w:rsidRPr="00126B6D">
              <w:rPr>
                <w:rFonts w:ascii="Times New Roman" w:eastAsia="宋体" w:hAnsi="Times New Roman" w:cs="Times New Roman"/>
                <w:b/>
                <w:color w:val="000000"/>
                <w:kern w:val="0"/>
                <w:sz w:val="30"/>
                <w:szCs w:val="30"/>
              </w:rPr>
              <w:t xml:space="preserve"> </w:t>
            </w:r>
            <w:r w:rsidR="007A1F25" w:rsidRPr="00126B6D">
              <w:rPr>
                <w:rFonts w:ascii="Times New Roman" w:eastAsia="宋体" w:hAnsi="Times New Roman" w:cs="Times New Roman" w:hint="eastAsia"/>
                <w:b/>
                <w:color w:val="000000"/>
                <w:kern w:val="0"/>
                <w:sz w:val="30"/>
                <w:szCs w:val="30"/>
              </w:rPr>
              <w:t xml:space="preserve">  </w:t>
            </w:r>
            <w:r w:rsidRPr="00126B6D">
              <w:rPr>
                <w:rFonts w:ascii="Times New Roman" w:eastAsia="宋体" w:hAnsi="Times New Roman" w:cs="Times New Roman"/>
                <w:b/>
                <w:color w:val="000000"/>
                <w:kern w:val="0"/>
                <w:sz w:val="30"/>
                <w:szCs w:val="30"/>
              </w:rPr>
              <w:t>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B2E" w:rsidRPr="00126B6D" w:rsidRDefault="00DA6B2E" w:rsidP="007A1F25">
            <w:pPr>
              <w:widowControl/>
              <w:spacing w:line="60" w:lineRule="auto"/>
              <w:jc w:val="center"/>
              <w:rPr>
                <w:rFonts w:ascii="Times New Roman" w:eastAsia="宋体" w:hAnsi="Times New Roman" w:cs="Times New Roman"/>
                <w:b/>
                <w:color w:val="000000"/>
                <w:kern w:val="0"/>
                <w:sz w:val="30"/>
                <w:szCs w:val="30"/>
              </w:rPr>
            </w:pPr>
            <w:r w:rsidRPr="00126B6D">
              <w:rPr>
                <w:rFonts w:ascii="Times New Roman" w:eastAsia="宋体" w:hAnsi="Times New Roman" w:cs="Times New Roman"/>
                <w:b/>
                <w:color w:val="000000"/>
                <w:kern w:val="0"/>
                <w:sz w:val="30"/>
                <w:szCs w:val="30"/>
              </w:rPr>
              <w:t>拟推荐荣誉</w:t>
            </w:r>
          </w:p>
        </w:tc>
      </w:tr>
      <w:tr w:rsidR="00DA6B2E" w:rsidRPr="00E73311" w:rsidTr="00126B6D">
        <w:trPr>
          <w:trHeight w:val="31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A6B2E" w:rsidRPr="007A1F25" w:rsidRDefault="00DA6B2E" w:rsidP="00DA6B2E">
            <w:pPr>
              <w:widowControl/>
              <w:jc w:val="left"/>
              <w:rPr>
                <w:rFonts w:ascii="Times New Roman" w:eastAsia="宋体" w:hAnsi="Times New Roman" w:cs="Times New Roman"/>
                <w:color w:val="000000"/>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A6B2E" w:rsidRPr="007A1F25" w:rsidRDefault="00DA6B2E" w:rsidP="00DA6B2E">
            <w:pPr>
              <w:widowControl/>
              <w:jc w:val="left"/>
              <w:rPr>
                <w:rFonts w:ascii="Times New Roman" w:eastAsia="宋体" w:hAnsi="Times New Roman" w:cs="Times New Roman"/>
                <w:color w:val="000000"/>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A6B2E" w:rsidRPr="007A1F25" w:rsidRDefault="00DA6B2E" w:rsidP="00DA6B2E">
            <w:pPr>
              <w:widowControl/>
              <w:jc w:val="left"/>
              <w:rPr>
                <w:rFonts w:ascii="Times New Roman" w:eastAsia="宋体" w:hAnsi="Times New Roman" w:cs="Times New Roman"/>
                <w:color w:val="000000"/>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6B2E" w:rsidRPr="007A1F25" w:rsidRDefault="00DA6B2E" w:rsidP="00295FBC">
            <w:pPr>
              <w:widowControl/>
              <w:jc w:val="center"/>
              <w:rPr>
                <w:rFonts w:ascii="Times New Roman" w:eastAsia="宋体" w:hAnsi="Times New Roman" w:cs="Times New Roman"/>
                <w:color w:val="000000"/>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6B2E" w:rsidRPr="007A1F25" w:rsidRDefault="00DA6B2E" w:rsidP="00DA6B2E">
            <w:pPr>
              <w:widowControl/>
              <w:jc w:val="left"/>
              <w:rPr>
                <w:rFonts w:ascii="Times New Roman" w:eastAsia="宋体" w:hAnsi="Times New Roman" w:cs="Times New Roman"/>
                <w:color w:val="000000"/>
                <w:kern w:val="0"/>
                <w:sz w:val="24"/>
                <w:szCs w:val="24"/>
              </w:rPr>
            </w:pP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sz w:val="28"/>
                <w:szCs w:val="28"/>
              </w:rPr>
            </w:pPr>
            <w:r w:rsidRPr="00A83CD9">
              <w:rPr>
                <w:rFonts w:asciiTheme="minorEastAsia" w:hAnsiTheme="minorEastAsia" w:hint="eastAsia"/>
                <w:sz w:val="28"/>
                <w:szCs w:val="28"/>
              </w:rPr>
              <w:t>17工程造价一班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sz w:val="28"/>
                <w:szCs w:val="28"/>
              </w:rPr>
            </w:pPr>
            <w:proofErr w:type="gramStart"/>
            <w:r w:rsidRPr="00A83CD9">
              <w:rPr>
                <w:rFonts w:asciiTheme="minorEastAsia" w:hAnsiTheme="minorEastAsia" w:hint="eastAsia"/>
                <w:sz w:val="28"/>
                <w:szCs w:val="28"/>
              </w:rPr>
              <w:t>洪瑜开</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2B20BD" w:rsidP="00B9174E">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173540502134</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rsidP="007E2C63">
            <w:pPr>
              <w:jc w:val="cente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王</w:t>
            </w:r>
            <w:proofErr w:type="gramStart"/>
            <w:r w:rsidRPr="00A83CD9">
              <w:rPr>
                <w:rFonts w:asciiTheme="minorEastAsia" w:hAnsiTheme="minorEastAsia" w:hint="eastAsia"/>
                <w:color w:val="000000"/>
                <w:sz w:val="28"/>
                <w:szCs w:val="28"/>
              </w:rPr>
              <w:t>世</w:t>
            </w:r>
            <w:proofErr w:type="gramEnd"/>
            <w:r w:rsidRPr="00A83CD9">
              <w:rPr>
                <w:rFonts w:asciiTheme="minorEastAsia" w:hAnsiTheme="minorEastAsia" w:hint="eastAsia"/>
                <w:color w:val="000000"/>
                <w:sz w:val="28"/>
                <w:szCs w:val="28"/>
              </w:rPr>
              <w:t>博</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2B20BD" w:rsidP="003A0995">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173540502138</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EE62C9">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3</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杨  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2B20BD" w:rsidP="00560380">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173540502126</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EE62C9">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4</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杨  慧</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2B20BD" w:rsidP="0005761A">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173540502228</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EE62C9">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5</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张  宁</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2B20BD" w:rsidP="0005761A">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173540502209</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6</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17工程造价三班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邹</w:t>
            </w:r>
            <w:proofErr w:type="gramEnd"/>
            <w:r w:rsidRPr="00A83CD9">
              <w:rPr>
                <w:rFonts w:asciiTheme="minorEastAsia" w:hAnsiTheme="minorEastAsia" w:hint="eastAsia"/>
                <w:color w:val="000000"/>
                <w:sz w:val="28"/>
                <w:szCs w:val="28"/>
              </w:rPr>
              <w:t xml:space="preserve">  鹏</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173540502313</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7</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17工程造价三班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杨  扬</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173540502350</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8</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17工程造价三班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李  琼</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color w:val="000000"/>
                <w:kern w:val="0"/>
                <w:sz w:val="28"/>
                <w:szCs w:val="28"/>
              </w:rPr>
            </w:pPr>
            <w:r w:rsidRPr="00A83CD9">
              <w:rPr>
                <w:rFonts w:asciiTheme="minorEastAsia" w:hAnsiTheme="minorEastAsia" w:cs="Times New Roman" w:hint="eastAsia"/>
                <w:color w:val="000000"/>
                <w:kern w:val="0"/>
                <w:sz w:val="28"/>
                <w:szCs w:val="28"/>
              </w:rPr>
              <w:t>173540502353</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9</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17工程造价四班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高  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173540502430</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10</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17工程造价四班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杜  玥</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173540502429</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11</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sz w:val="28"/>
                <w:szCs w:val="28"/>
              </w:rPr>
            </w:pPr>
            <w:r w:rsidRPr="00A83CD9">
              <w:rPr>
                <w:rFonts w:asciiTheme="minorEastAsia" w:hAnsiTheme="minorEastAsia" w:hint="eastAsia"/>
                <w:sz w:val="28"/>
                <w:szCs w:val="28"/>
              </w:rPr>
              <w:t>17工程造价五班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sz w:val="28"/>
                <w:szCs w:val="28"/>
              </w:rPr>
            </w:pPr>
            <w:r w:rsidRPr="00A83CD9">
              <w:rPr>
                <w:rFonts w:asciiTheme="minorEastAsia" w:hAnsiTheme="minorEastAsia" w:hint="eastAsia"/>
                <w:sz w:val="28"/>
                <w:szCs w:val="28"/>
              </w:rPr>
              <w:t>宋雪艳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173540502530</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12</w:t>
            </w:r>
          </w:p>
        </w:tc>
        <w:tc>
          <w:tcPr>
            <w:tcW w:w="297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17工程造价五班</w:t>
            </w:r>
          </w:p>
        </w:tc>
        <w:tc>
          <w:tcPr>
            <w:tcW w:w="1417" w:type="dxa"/>
            <w:tcBorders>
              <w:top w:val="single" w:sz="4" w:space="0" w:color="auto"/>
              <w:left w:val="nil"/>
              <w:bottom w:val="single" w:sz="4" w:space="0" w:color="auto"/>
              <w:right w:val="single" w:sz="4" w:space="0" w:color="auto"/>
            </w:tcBorders>
            <w:shd w:val="clear" w:color="auto" w:fill="auto"/>
            <w:vAlign w:val="bottom"/>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张紫涵</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173540502556</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13</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17水利工程技术一班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施华显</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173550201144</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lastRenderedPageBreak/>
              <w:t>14</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17水利工程技术一班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丁丽华</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173550201157</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15</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17水利工程技术二班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杨海芬</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173550201209</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17水利工程技术二班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高飞林</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173550201208</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sz w:val="28"/>
                <w:szCs w:val="28"/>
              </w:rPr>
            </w:pPr>
            <w:r w:rsidRPr="00A83CD9">
              <w:rPr>
                <w:rFonts w:asciiTheme="minorEastAsia" w:hAnsiTheme="minorEastAsia" w:hint="eastAsia"/>
                <w:sz w:val="28"/>
                <w:szCs w:val="28"/>
              </w:rPr>
              <w:t>17水利工程技术二班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sz w:val="28"/>
                <w:szCs w:val="28"/>
              </w:rPr>
            </w:pPr>
            <w:r w:rsidRPr="00A83CD9">
              <w:rPr>
                <w:rFonts w:asciiTheme="minorEastAsia" w:hAnsiTheme="minorEastAsia" w:hint="eastAsia"/>
                <w:sz w:val="28"/>
                <w:szCs w:val="28"/>
              </w:rPr>
              <w:t>杨越飞</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173550201253</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18</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17工程测量技术二班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 xml:space="preserve">马  </w:t>
            </w:r>
            <w:proofErr w:type="gramStart"/>
            <w:r w:rsidRPr="00A83CD9">
              <w:rPr>
                <w:rFonts w:asciiTheme="minorEastAsia" w:hAnsiTheme="minorEastAsia" w:hint="eastAsia"/>
                <w:color w:val="000000"/>
                <w:sz w:val="28"/>
                <w:szCs w:val="28"/>
              </w:rPr>
              <w:t>薇</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173520301217</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19</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17工程测量技术二班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马宇航</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173520301219</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20</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17工程测量技术一班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谭俊军</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173520301118</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21</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17测绘地理信息技术</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刘  纲</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173520304115</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22</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17园林工程技术一班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proofErr w:type="gramStart"/>
            <w:r w:rsidRPr="00A83CD9">
              <w:rPr>
                <w:rFonts w:asciiTheme="minorEastAsia" w:hAnsiTheme="minorEastAsia" w:hint="eastAsia"/>
                <w:color w:val="000000"/>
                <w:sz w:val="28"/>
                <w:szCs w:val="28"/>
              </w:rPr>
              <w:t>刀仙美</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12375C"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173540106153</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23</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17园林工程技术一班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罗怀凤</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A83CD9"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173540106151</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r w:rsidR="00126B6D" w:rsidRPr="00E73311" w:rsidTr="00126B6D">
        <w:trPr>
          <w:trHeight w:val="2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B6D" w:rsidRPr="00A83CD9" w:rsidRDefault="00126B6D" w:rsidP="00942019">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24</w:t>
            </w:r>
          </w:p>
        </w:tc>
        <w:tc>
          <w:tcPr>
            <w:tcW w:w="297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17BIM一班</w:t>
            </w:r>
          </w:p>
        </w:tc>
        <w:tc>
          <w:tcPr>
            <w:tcW w:w="1417" w:type="dxa"/>
            <w:tcBorders>
              <w:top w:val="single" w:sz="4" w:space="0" w:color="auto"/>
              <w:left w:val="nil"/>
              <w:bottom w:val="single" w:sz="4" w:space="0" w:color="auto"/>
              <w:right w:val="single" w:sz="4" w:space="0" w:color="auto"/>
            </w:tcBorders>
            <w:shd w:val="clear" w:color="auto" w:fill="auto"/>
            <w:vAlign w:val="center"/>
          </w:tcPr>
          <w:p w:rsidR="00126B6D" w:rsidRPr="00A83CD9" w:rsidRDefault="00126B6D">
            <w:pPr>
              <w:jc w:val="center"/>
              <w:rPr>
                <w:rFonts w:asciiTheme="minorEastAsia" w:hAnsiTheme="minorEastAsia" w:cs="宋体"/>
                <w:color w:val="000000"/>
                <w:sz w:val="28"/>
                <w:szCs w:val="28"/>
              </w:rPr>
            </w:pPr>
            <w:r w:rsidRPr="00A83CD9">
              <w:rPr>
                <w:rFonts w:asciiTheme="minorEastAsia" w:hAnsiTheme="minorEastAsia" w:hint="eastAsia"/>
                <w:color w:val="000000"/>
                <w:sz w:val="28"/>
                <w:szCs w:val="28"/>
              </w:rPr>
              <w:t>王绍全</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26B6D" w:rsidRPr="00A83CD9" w:rsidRDefault="00A83CD9" w:rsidP="00B373A4">
            <w:pPr>
              <w:widowControl/>
              <w:jc w:val="center"/>
              <w:rPr>
                <w:rFonts w:asciiTheme="minorEastAsia" w:hAnsiTheme="minorEastAsia" w:cs="Times New Roman" w:hint="eastAsia"/>
                <w:color w:val="000000"/>
                <w:kern w:val="0"/>
                <w:sz w:val="28"/>
                <w:szCs w:val="28"/>
              </w:rPr>
            </w:pPr>
            <w:r w:rsidRPr="00A83CD9">
              <w:rPr>
                <w:rFonts w:asciiTheme="minorEastAsia" w:hAnsiTheme="minorEastAsia" w:cs="Times New Roman" w:hint="eastAsia"/>
                <w:color w:val="000000"/>
                <w:kern w:val="0"/>
                <w:sz w:val="28"/>
                <w:szCs w:val="28"/>
              </w:rPr>
              <w:t>173540504112</w:t>
            </w:r>
          </w:p>
        </w:tc>
        <w:tc>
          <w:tcPr>
            <w:tcW w:w="2268" w:type="dxa"/>
            <w:tcBorders>
              <w:top w:val="single" w:sz="4" w:space="0" w:color="auto"/>
              <w:left w:val="nil"/>
              <w:bottom w:val="single" w:sz="4" w:space="0" w:color="auto"/>
              <w:right w:val="single" w:sz="4" w:space="0" w:color="auto"/>
            </w:tcBorders>
            <w:shd w:val="clear" w:color="auto" w:fill="auto"/>
            <w:noWrap/>
          </w:tcPr>
          <w:p w:rsidR="00126B6D" w:rsidRPr="00A83CD9" w:rsidRDefault="00126B6D">
            <w:pPr>
              <w:rPr>
                <w:rFonts w:asciiTheme="minorEastAsia" w:hAnsiTheme="minorEastAsia"/>
                <w:sz w:val="28"/>
                <w:szCs w:val="28"/>
              </w:rPr>
            </w:pPr>
            <w:r w:rsidRPr="00A83CD9">
              <w:rPr>
                <w:rFonts w:asciiTheme="minorEastAsia" w:hAnsiTheme="minorEastAsia"/>
                <w:sz w:val="28"/>
                <w:szCs w:val="28"/>
              </w:rPr>
              <w:t>省级优秀毕业生</w:t>
            </w:r>
          </w:p>
        </w:tc>
      </w:tr>
    </w:tbl>
    <w:p w:rsidR="00DA6B2E" w:rsidRPr="006A2225" w:rsidRDefault="00DA6B2E" w:rsidP="00295FBC">
      <w:pPr>
        <w:spacing w:line="440" w:lineRule="exact"/>
        <w:ind w:firstLineChars="200" w:firstLine="480"/>
        <w:jc w:val="left"/>
        <w:rPr>
          <w:rFonts w:ascii="Times New Roman" w:hAnsi="Times New Roman" w:cs="Times New Roman"/>
          <w:color w:val="000000"/>
          <w:sz w:val="24"/>
          <w:szCs w:val="24"/>
          <w:shd w:val="clear" w:color="auto" w:fill="FFFFFF"/>
        </w:rPr>
      </w:pPr>
    </w:p>
    <w:p w:rsidR="00E55A66" w:rsidRPr="006A2225" w:rsidRDefault="00E55A66" w:rsidP="00295FBC">
      <w:pPr>
        <w:widowControl/>
        <w:shd w:val="clear" w:color="auto" w:fill="FFFFFF"/>
        <w:spacing w:line="440" w:lineRule="exact"/>
        <w:ind w:firstLine="480"/>
        <w:jc w:val="left"/>
        <w:rPr>
          <w:rFonts w:ascii="Times New Roman" w:eastAsia="宋体" w:hAnsi="Times New Roman" w:cs="Times New Roman"/>
          <w:color w:val="000000"/>
          <w:kern w:val="0"/>
          <w:szCs w:val="21"/>
        </w:rPr>
      </w:pPr>
      <w:r w:rsidRPr="006A2225">
        <w:rPr>
          <w:rFonts w:ascii="Times New Roman" w:eastAsia="宋体" w:hAnsi="Times New Roman" w:cs="Times New Roman"/>
          <w:color w:val="000000"/>
          <w:kern w:val="0"/>
          <w:sz w:val="24"/>
          <w:szCs w:val="24"/>
        </w:rPr>
        <w:t>公示期：</w:t>
      </w:r>
      <w:r w:rsidRPr="006A2225">
        <w:rPr>
          <w:rFonts w:ascii="Times New Roman" w:eastAsia="宋体" w:hAnsi="Times New Roman" w:cs="Times New Roman"/>
          <w:color w:val="000000"/>
          <w:kern w:val="0"/>
          <w:sz w:val="24"/>
          <w:szCs w:val="24"/>
        </w:rPr>
        <w:t>20</w:t>
      </w:r>
      <w:r w:rsidR="00BB5C9B">
        <w:rPr>
          <w:rFonts w:ascii="Times New Roman" w:eastAsia="宋体" w:hAnsi="Times New Roman" w:cs="Times New Roman" w:hint="eastAsia"/>
          <w:color w:val="000000"/>
          <w:kern w:val="0"/>
          <w:sz w:val="24"/>
          <w:szCs w:val="24"/>
        </w:rPr>
        <w:t>20</w:t>
      </w:r>
      <w:r w:rsidRPr="006A2225">
        <w:rPr>
          <w:rFonts w:ascii="Times New Roman" w:eastAsia="宋体" w:hAnsi="Times New Roman" w:cs="Times New Roman"/>
          <w:color w:val="000000"/>
          <w:kern w:val="0"/>
          <w:sz w:val="24"/>
          <w:szCs w:val="24"/>
        </w:rPr>
        <w:t>年</w:t>
      </w:r>
      <w:r w:rsidR="00BB5C9B">
        <w:rPr>
          <w:rFonts w:ascii="Times New Roman" w:eastAsia="宋体" w:hAnsi="Times New Roman" w:cs="Times New Roman"/>
          <w:color w:val="000000"/>
          <w:kern w:val="0"/>
          <w:sz w:val="24"/>
          <w:szCs w:val="24"/>
        </w:rPr>
        <w:t>0</w:t>
      </w:r>
      <w:r w:rsidR="00BB5C9B">
        <w:rPr>
          <w:rFonts w:ascii="Times New Roman" w:eastAsia="宋体" w:hAnsi="Times New Roman" w:cs="Times New Roman" w:hint="eastAsia"/>
          <w:color w:val="000000"/>
          <w:kern w:val="0"/>
          <w:sz w:val="24"/>
          <w:szCs w:val="24"/>
        </w:rPr>
        <w:t>6</w:t>
      </w:r>
      <w:r w:rsidRPr="006A2225">
        <w:rPr>
          <w:rFonts w:ascii="Times New Roman" w:eastAsia="宋体" w:hAnsi="Times New Roman" w:cs="Times New Roman"/>
          <w:color w:val="000000"/>
          <w:kern w:val="0"/>
          <w:sz w:val="24"/>
          <w:szCs w:val="24"/>
        </w:rPr>
        <w:t>月</w:t>
      </w:r>
      <w:r w:rsidR="001F07C5">
        <w:rPr>
          <w:rFonts w:ascii="Times New Roman" w:eastAsia="宋体" w:hAnsi="Times New Roman" w:cs="Times New Roman" w:hint="eastAsia"/>
          <w:color w:val="000000"/>
          <w:kern w:val="0"/>
          <w:sz w:val="24"/>
          <w:szCs w:val="24"/>
        </w:rPr>
        <w:t>0</w:t>
      </w:r>
      <w:r w:rsidR="00126B6D">
        <w:rPr>
          <w:rFonts w:ascii="Times New Roman" w:eastAsia="宋体" w:hAnsi="Times New Roman" w:cs="Times New Roman" w:hint="eastAsia"/>
          <w:color w:val="000000"/>
          <w:kern w:val="0"/>
          <w:sz w:val="24"/>
          <w:szCs w:val="24"/>
        </w:rPr>
        <w:t>4</w:t>
      </w:r>
      <w:r w:rsidRPr="006A2225">
        <w:rPr>
          <w:rFonts w:ascii="Times New Roman" w:eastAsia="宋体" w:hAnsi="Times New Roman" w:cs="Times New Roman"/>
          <w:color w:val="000000"/>
          <w:kern w:val="0"/>
          <w:sz w:val="24"/>
          <w:szCs w:val="24"/>
        </w:rPr>
        <w:t>日至</w:t>
      </w:r>
      <w:r w:rsidR="00BB5C9B">
        <w:rPr>
          <w:rFonts w:ascii="Times New Roman" w:eastAsia="宋体" w:hAnsi="Times New Roman" w:cs="Times New Roman"/>
          <w:color w:val="000000"/>
          <w:kern w:val="0"/>
          <w:sz w:val="24"/>
          <w:szCs w:val="24"/>
        </w:rPr>
        <w:t>20</w:t>
      </w:r>
      <w:r w:rsidR="00BB5C9B">
        <w:rPr>
          <w:rFonts w:ascii="Times New Roman" w:eastAsia="宋体" w:hAnsi="Times New Roman" w:cs="Times New Roman" w:hint="eastAsia"/>
          <w:color w:val="000000"/>
          <w:kern w:val="0"/>
          <w:sz w:val="24"/>
          <w:szCs w:val="24"/>
        </w:rPr>
        <w:t>20</w:t>
      </w:r>
      <w:r w:rsidRPr="006A2225">
        <w:rPr>
          <w:rFonts w:ascii="Times New Roman" w:eastAsia="宋体" w:hAnsi="Times New Roman" w:cs="Times New Roman"/>
          <w:color w:val="000000"/>
          <w:kern w:val="0"/>
          <w:sz w:val="24"/>
          <w:szCs w:val="24"/>
        </w:rPr>
        <w:t>年</w:t>
      </w:r>
      <w:r w:rsidR="00AE7F5E">
        <w:rPr>
          <w:rFonts w:ascii="Times New Roman" w:eastAsia="宋体" w:hAnsi="Times New Roman" w:cs="Times New Roman"/>
          <w:color w:val="000000"/>
          <w:kern w:val="0"/>
          <w:sz w:val="24"/>
          <w:szCs w:val="24"/>
        </w:rPr>
        <w:t>0</w:t>
      </w:r>
      <w:r w:rsidR="00BB5C9B">
        <w:rPr>
          <w:rFonts w:ascii="Times New Roman" w:eastAsia="宋体" w:hAnsi="Times New Roman" w:cs="Times New Roman" w:hint="eastAsia"/>
          <w:color w:val="000000"/>
          <w:kern w:val="0"/>
          <w:sz w:val="24"/>
          <w:szCs w:val="24"/>
        </w:rPr>
        <w:t>6</w:t>
      </w:r>
      <w:r w:rsidRPr="006A2225">
        <w:rPr>
          <w:rFonts w:ascii="Times New Roman" w:eastAsia="宋体" w:hAnsi="Times New Roman" w:cs="Times New Roman"/>
          <w:color w:val="000000"/>
          <w:kern w:val="0"/>
          <w:sz w:val="24"/>
          <w:szCs w:val="24"/>
        </w:rPr>
        <w:t>月</w:t>
      </w:r>
      <w:r w:rsidR="00126B6D">
        <w:rPr>
          <w:rFonts w:ascii="Times New Roman" w:eastAsia="宋体" w:hAnsi="Times New Roman" w:cs="Times New Roman" w:hint="eastAsia"/>
          <w:color w:val="000000"/>
          <w:kern w:val="0"/>
          <w:sz w:val="24"/>
          <w:szCs w:val="24"/>
        </w:rPr>
        <w:t>10</w:t>
      </w:r>
      <w:r w:rsidRPr="006A2225">
        <w:rPr>
          <w:rFonts w:ascii="Times New Roman" w:eastAsia="宋体" w:hAnsi="Times New Roman" w:cs="Times New Roman"/>
          <w:color w:val="000000"/>
          <w:kern w:val="0"/>
          <w:sz w:val="24"/>
          <w:szCs w:val="24"/>
        </w:rPr>
        <w:t>日。</w:t>
      </w:r>
    </w:p>
    <w:p w:rsidR="001F07C5" w:rsidRPr="006A2225" w:rsidRDefault="001F07C5" w:rsidP="001F07C5">
      <w:pPr>
        <w:spacing w:line="440" w:lineRule="exact"/>
        <w:ind w:firstLineChars="200" w:firstLine="480"/>
        <w:jc w:val="lef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公示期内，任何对公示有异议的个人或班级，可实名反映，</w:t>
      </w:r>
      <w:r w:rsidRPr="006A2225">
        <w:rPr>
          <w:rFonts w:ascii="Times New Roman" w:eastAsia="宋体" w:hAnsi="Times New Roman" w:cs="Times New Roman"/>
          <w:color w:val="000000"/>
          <w:kern w:val="0"/>
          <w:sz w:val="24"/>
          <w:szCs w:val="24"/>
        </w:rPr>
        <w:t>具体情况反映到院</w:t>
      </w:r>
      <w:r>
        <w:rPr>
          <w:rFonts w:ascii="Times New Roman" w:eastAsia="宋体" w:hAnsi="Times New Roman" w:cs="Times New Roman" w:hint="eastAsia"/>
          <w:color w:val="000000"/>
          <w:kern w:val="0"/>
          <w:sz w:val="24"/>
          <w:szCs w:val="24"/>
        </w:rPr>
        <w:t>纪检委员文霞老师处</w:t>
      </w:r>
      <w:r w:rsidRPr="006A2225">
        <w:rPr>
          <w:rFonts w:ascii="Times New Roman" w:eastAsia="宋体" w:hAnsi="Times New Roman" w:cs="Times New Roman"/>
          <w:color w:val="000000"/>
          <w:kern w:val="0"/>
          <w:sz w:val="24"/>
          <w:szCs w:val="24"/>
        </w:rPr>
        <w:t>，联系电话：</w:t>
      </w:r>
      <w:r>
        <w:rPr>
          <w:rFonts w:ascii="Times New Roman" w:eastAsia="宋体" w:hAnsi="Times New Roman" w:cs="Times New Roman"/>
          <w:color w:val="000000"/>
          <w:kern w:val="0"/>
          <w:sz w:val="24"/>
          <w:szCs w:val="24"/>
        </w:rPr>
        <w:t>0871-66362105</w:t>
      </w:r>
      <w:r>
        <w:rPr>
          <w:rFonts w:ascii="Times New Roman" w:eastAsia="宋体" w:hAnsi="Times New Roman" w:cs="Times New Roman" w:hint="eastAsia"/>
          <w:color w:val="000000"/>
          <w:kern w:val="0"/>
          <w:sz w:val="24"/>
          <w:szCs w:val="24"/>
        </w:rPr>
        <w:t>，</w:t>
      </w:r>
      <w:r>
        <w:rPr>
          <w:rFonts w:ascii="Times New Roman" w:hAnsi="Times New Roman" w:cs="Times New Roman" w:hint="eastAsia"/>
          <w:color w:val="000000"/>
          <w:sz w:val="24"/>
          <w:szCs w:val="24"/>
          <w:shd w:val="clear" w:color="auto" w:fill="FFFFFF"/>
        </w:rPr>
        <w:t>过期不反映者，不再受理反映诉求。</w:t>
      </w:r>
    </w:p>
    <w:p w:rsidR="00E55A66" w:rsidRPr="006A2225" w:rsidRDefault="00E55A66" w:rsidP="00295FBC">
      <w:pPr>
        <w:widowControl/>
        <w:shd w:val="clear" w:color="auto" w:fill="FFFFFF"/>
        <w:spacing w:line="440" w:lineRule="exact"/>
        <w:jc w:val="left"/>
        <w:rPr>
          <w:rFonts w:ascii="Times New Roman" w:eastAsia="宋体" w:hAnsi="Times New Roman" w:cs="Times New Roman"/>
          <w:color w:val="000000"/>
          <w:kern w:val="0"/>
          <w:szCs w:val="21"/>
        </w:rPr>
      </w:pPr>
      <w:r w:rsidRPr="006A2225">
        <w:rPr>
          <w:rFonts w:ascii="Times New Roman" w:eastAsia="宋体" w:hAnsi="Times New Roman" w:cs="Times New Roman"/>
          <w:color w:val="000000"/>
          <w:kern w:val="0"/>
          <w:sz w:val="24"/>
          <w:szCs w:val="24"/>
        </w:rPr>
        <w:t> </w:t>
      </w:r>
    </w:p>
    <w:p w:rsidR="00E55A66" w:rsidRPr="006A2225" w:rsidRDefault="00E55A66" w:rsidP="00295FBC">
      <w:pPr>
        <w:widowControl/>
        <w:shd w:val="clear" w:color="auto" w:fill="FFFFFF"/>
        <w:spacing w:line="440" w:lineRule="exact"/>
        <w:jc w:val="left"/>
        <w:rPr>
          <w:rFonts w:ascii="Times New Roman" w:eastAsia="宋体" w:hAnsi="Times New Roman" w:cs="Times New Roman"/>
          <w:color w:val="000000"/>
          <w:kern w:val="0"/>
          <w:sz w:val="24"/>
          <w:szCs w:val="24"/>
        </w:rPr>
      </w:pPr>
      <w:r w:rsidRPr="006A2225">
        <w:rPr>
          <w:rFonts w:ascii="Times New Roman" w:eastAsia="宋体" w:hAnsi="Times New Roman" w:cs="Times New Roman"/>
          <w:color w:val="000000"/>
          <w:kern w:val="0"/>
          <w:sz w:val="24"/>
          <w:szCs w:val="24"/>
        </w:rPr>
        <w:t xml:space="preserve">                                                                             </w:t>
      </w:r>
      <w:r w:rsidR="00BA72DD">
        <w:rPr>
          <w:rFonts w:ascii="Times New Roman" w:eastAsia="宋体" w:hAnsi="Times New Roman" w:cs="Times New Roman"/>
          <w:color w:val="000000"/>
          <w:kern w:val="0"/>
          <w:sz w:val="24"/>
          <w:szCs w:val="24"/>
        </w:rPr>
        <w:t xml:space="preserve">   </w:t>
      </w:r>
      <w:r w:rsidR="00753FBE">
        <w:rPr>
          <w:rFonts w:ascii="Times New Roman" w:eastAsia="宋体" w:hAnsi="Times New Roman" w:cs="Times New Roman" w:hint="eastAsia"/>
          <w:color w:val="000000"/>
          <w:kern w:val="0"/>
          <w:sz w:val="24"/>
          <w:szCs w:val="24"/>
        </w:rPr>
        <w:t xml:space="preserve"> </w:t>
      </w:r>
      <w:r w:rsidRPr="006A2225">
        <w:rPr>
          <w:rFonts w:ascii="Times New Roman" w:eastAsia="宋体" w:hAnsi="Times New Roman" w:cs="Times New Roman"/>
          <w:color w:val="000000"/>
          <w:kern w:val="0"/>
          <w:sz w:val="24"/>
          <w:szCs w:val="24"/>
        </w:rPr>
        <w:t>工程学院学生工作领导小组</w:t>
      </w:r>
    </w:p>
    <w:p w:rsidR="00E55A66" w:rsidRPr="006A2225" w:rsidRDefault="00E55A66" w:rsidP="00BB5C9B">
      <w:pPr>
        <w:widowControl/>
        <w:shd w:val="clear" w:color="auto" w:fill="FFFFFF"/>
        <w:spacing w:line="440" w:lineRule="exact"/>
        <w:ind w:firstLineChars="2400" w:firstLine="5760"/>
        <w:jc w:val="left"/>
        <w:rPr>
          <w:rFonts w:ascii="Times New Roman" w:eastAsia="宋体" w:hAnsi="Times New Roman" w:cs="Times New Roman"/>
          <w:color w:val="000000"/>
          <w:kern w:val="0"/>
          <w:szCs w:val="21"/>
        </w:rPr>
      </w:pPr>
      <w:r w:rsidRPr="006A2225">
        <w:rPr>
          <w:rFonts w:ascii="Times New Roman" w:eastAsia="宋体" w:hAnsi="Times New Roman" w:cs="Times New Roman"/>
          <w:color w:val="000000"/>
          <w:kern w:val="0"/>
          <w:sz w:val="24"/>
          <w:szCs w:val="24"/>
        </w:rPr>
        <w:t>20</w:t>
      </w:r>
      <w:r w:rsidR="00BB5C9B">
        <w:rPr>
          <w:rFonts w:ascii="Times New Roman" w:eastAsia="宋体" w:hAnsi="Times New Roman" w:cs="Times New Roman" w:hint="eastAsia"/>
          <w:color w:val="000000"/>
          <w:kern w:val="0"/>
          <w:sz w:val="24"/>
          <w:szCs w:val="24"/>
        </w:rPr>
        <w:t>20</w:t>
      </w:r>
      <w:r w:rsidRPr="006A2225">
        <w:rPr>
          <w:rFonts w:ascii="Times New Roman" w:eastAsia="宋体" w:hAnsi="Times New Roman" w:cs="Times New Roman"/>
          <w:color w:val="000000"/>
          <w:kern w:val="0"/>
          <w:sz w:val="24"/>
          <w:szCs w:val="24"/>
        </w:rPr>
        <w:t>年</w:t>
      </w:r>
      <w:r w:rsidR="001F07C5">
        <w:rPr>
          <w:rFonts w:ascii="Times New Roman" w:eastAsia="宋体" w:hAnsi="Times New Roman" w:cs="Times New Roman" w:hint="eastAsia"/>
          <w:color w:val="000000"/>
          <w:kern w:val="0"/>
          <w:sz w:val="24"/>
          <w:szCs w:val="24"/>
        </w:rPr>
        <w:t>0</w:t>
      </w:r>
      <w:r w:rsidR="00BB5C9B">
        <w:rPr>
          <w:rFonts w:ascii="Times New Roman" w:eastAsia="宋体" w:hAnsi="Times New Roman" w:cs="Times New Roman" w:hint="eastAsia"/>
          <w:color w:val="000000"/>
          <w:kern w:val="0"/>
          <w:sz w:val="24"/>
          <w:szCs w:val="24"/>
        </w:rPr>
        <w:t>6</w:t>
      </w:r>
      <w:r w:rsidRPr="006A2225">
        <w:rPr>
          <w:rFonts w:ascii="Times New Roman" w:eastAsia="宋体" w:hAnsi="Times New Roman" w:cs="Times New Roman"/>
          <w:color w:val="000000"/>
          <w:kern w:val="0"/>
          <w:sz w:val="24"/>
          <w:szCs w:val="24"/>
        </w:rPr>
        <w:t>月</w:t>
      </w:r>
      <w:r w:rsidR="001F07C5">
        <w:rPr>
          <w:rFonts w:ascii="Times New Roman" w:eastAsia="宋体" w:hAnsi="Times New Roman" w:cs="Times New Roman" w:hint="eastAsia"/>
          <w:color w:val="000000"/>
          <w:kern w:val="0"/>
          <w:sz w:val="24"/>
          <w:szCs w:val="24"/>
        </w:rPr>
        <w:t>0</w:t>
      </w:r>
      <w:r w:rsidR="00126B6D">
        <w:rPr>
          <w:rFonts w:ascii="Times New Roman" w:eastAsia="宋体" w:hAnsi="Times New Roman" w:cs="Times New Roman" w:hint="eastAsia"/>
          <w:color w:val="000000"/>
          <w:kern w:val="0"/>
          <w:sz w:val="24"/>
          <w:szCs w:val="24"/>
        </w:rPr>
        <w:t>4</w:t>
      </w:r>
      <w:r w:rsidRPr="006A2225">
        <w:rPr>
          <w:rFonts w:ascii="Times New Roman" w:eastAsia="宋体" w:hAnsi="Times New Roman" w:cs="Times New Roman"/>
          <w:color w:val="000000"/>
          <w:kern w:val="0"/>
          <w:sz w:val="24"/>
          <w:szCs w:val="24"/>
        </w:rPr>
        <w:t>日</w:t>
      </w:r>
    </w:p>
    <w:p w:rsidR="00E55A66" w:rsidRPr="006A2225" w:rsidRDefault="00E55A66" w:rsidP="00DA6B2E">
      <w:pPr>
        <w:ind w:firstLineChars="200" w:firstLine="480"/>
        <w:jc w:val="left"/>
        <w:rPr>
          <w:rFonts w:ascii="Times New Roman" w:hAnsi="Times New Roman" w:cs="Times New Roman"/>
          <w:color w:val="000000"/>
          <w:sz w:val="24"/>
          <w:szCs w:val="24"/>
          <w:shd w:val="clear" w:color="auto" w:fill="FFFFFF"/>
        </w:rPr>
      </w:pPr>
    </w:p>
    <w:sectPr w:rsidR="00E55A66" w:rsidRPr="006A2225" w:rsidSect="00A122D9">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B6" w:rsidRDefault="007F64B6" w:rsidP="00DA6B2E">
      <w:r>
        <w:separator/>
      </w:r>
    </w:p>
  </w:endnote>
  <w:endnote w:type="continuationSeparator" w:id="0">
    <w:p w:rsidR="007F64B6" w:rsidRDefault="007F64B6" w:rsidP="00DA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B6" w:rsidRDefault="007F64B6" w:rsidP="00DA6B2E">
      <w:r>
        <w:separator/>
      </w:r>
    </w:p>
  </w:footnote>
  <w:footnote w:type="continuationSeparator" w:id="0">
    <w:p w:rsidR="007F64B6" w:rsidRDefault="007F64B6" w:rsidP="00DA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4F"/>
    <w:rsid w:val="00056A0A"/>
    <w:rsid w:val="0005761A"/>
    <w:rsid w:val="000B1340"/>
    <w:rsid w:val="000D4CF4"/>
    <w:rsid w:val="0012375C"/>
    <w:rsid w:val="00126B6D"/>
    <w:rsid w:val="00166B34"/>
    <w:rsid w:val="001F07C5"/>
    <w:rsid w:val="001F5910"/>
    <w:rsid w:val="00201B1D"/>
    <w:rsid w:val="002447E7"/>
    <w:rsid w:val="00282115"/>
    <w:rsid w:val="00282DBF"/>
    <w:rsid w:val="00295FBC"/>
    <w:rsid w:val="002B20BD"/>
    <w:rsid w:val="002C6F69"/>
    <w:rsid w:val="0031520B"/>
    <w:rsid w:val="00344FD6"/>
    <w:rsid w:val="003A0995"/>
    <w:rsid w:val="003D538D"/>
    <w:rsid w:val="004458F2"/>
    <w:rsid w:val="0044762F"/>
    <w:rsid w:val="0049253B"/>
    <w:rsid w:val="004D4191"/>
    <w:rsid w:val="005459DA"/>
    <w:rsid w:val="00560380"/>
    <w:rsid w:val="005723FB"/>
    <w:rsid w:val="005A467D"/>
    <w:rsid w:val="005F6D82"/>
    <w:rsid w:val="00627000"/>
    <w:rsid w:val="0068225D"/>
    <w:rsid w:val="006A2225"/>
    <w:rsid w:val="006C7552"/>
    <w:rsid w:val="00753FBE"/>
    <w:rsid w:val="0077539C"/>
    <w:rsid w:val="007A1F25"/>
    <w:rsid w:val="007E2C63"/>
    <w:rsid w:val="007F64B6"/>
    <w:rsid w:val="00820539"/>
    <w:rsid w:val="008A326A"/>
    <w:rsid w:val="008C65C6"/>
    <w:rsid w:val="00942019"/>
    <w:rsid w:val="00980497"/>
    <w:rsid w:val="00993C16"/>
    <w:rsid w:val="00A122D9"/>
    <w:rsid w:val="00A83CD9"/>
    <w:rsid w:val="00AE7F5E"/>
    <w:rsid w:val="00AF0524"/>
    <w:rsid w:val="00B236DD"/>
    <w:rsid w:val="00B373A4"/>
    <w:rsid w:val="00B74B46"/>
    <w:rsid w:val="00B876E6"/>
    <w:rsid w:val="00B9174E"/>
    <w:rsid w:val="00BA465F"/>
    <w:rsid w:val="00BA6DC4"/>
    <w:rsid w:val="00BA72DD"/>
    <w:rsid w:val="00BB5C9B"/>
    <w:rsid w:val="00C444A4"/>
    <w:rsid w:val="00C531C1"/>
    <w:rsid w:val="00C8574F"/>
    <w:rsid w:val="00D35BEE"/>
    <w:rsid w:val="00D92672"/>
    <w:rsid w:val="00DA1EE0"/>
    <w:rsid w:val="00DA67B2"/>
    <w:rsid w:val="00DA6B2E"/>
    <w:rsid w:val="00DD3B71"/>
    <w:rsid w:val="00DF285E"/>
    <w:rsid w:val="00E55A66"/>
    <w:rsid w:val="00E73311"/>
    <w:rsid w:val="00F32161"/>
    <w:rsid w:val="00F6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B2E"/>
    <w:rPr>
      <w:sz w:val="18"/>
      <w:szCs w:val="18"/>
    </w:rPr>
  </w:style>
  <w:style w:type="paragraph" w:styleId="a4">
    <w:name w:val="footer"/>
    <w:basedOn w:val="a"/>
    <w:link w:val="Char0"/>
    <w:uiPriority w:val="99"/>
    <w:unhideWhenUsed/>
    <w:rsid w:val="00DA6B2E"/>
    <w:pPr>
      <w:tabs>
        <w:tab w:val="center" w:pos="4153"/>
        <w:tab w:val="right" w:pos="8306"/>
      </w:tabs>
      <w:snapToGrid w:val="0"/>
      <w:jc w:val="left"/>
    </w:pPr>
    <w:rPr>
      <w:sz w:val="18"/>
      <w:szCs w:val="18"/>
    </w:rPr>
  </w:style>
  <w:style w:type="character" w:customStyle="1" w:styleId="Char0">
    <w:name w:val="页脚 Char"/>
    <w:basedOn w:val="a0"/>
    <w:link w:val="a4"/>
    <w:uiPriority w:val="99"/>
    <w:rsid w:val="00DA6B2E"/>
    <w:rPr>
      <w:sz w:val="18"/>
      <w:szCs w:val="18"/>
    </w:rPr>
  </w:style>
  <w:style w:type="character" w:customStyle="1" w:styleId="apple-converted-space">
    <w:name w:val="apple-converted-space"/>
    <w:basedOn w:val="a0"/>
    <w:rsid w:val="00E55A66"/>
  </w:style>
  <w:style w:type="paragraph" w:styleId="a5">
    <w:name w:val="Balloon Text"/>
    <w:basedOn w:val="a"/>
    <w:link w:val="Char1"/>
    <w:uiPriority w:val="99"/>
    <w:semiHidden/>
    <w:unhideWhenUsed/>
    <w:rsid w:val="00A122D9"/>
    <w:rPr>
      <w:sz w:val="18"/>
      <w:szCs w:val="18"/>
    </w:rPr>
  </w:style>
  <w:style w:type="character" w:customStyle="1" w:styleId="Char1">
    <w:name w:val="批注框文本 Char"/>
    <w:basedOn w:val="a0"/>
    <w:link w:val="a5"/>
    <w:uiPriority w:val="99"/>
    <w:semiHidden/>
    <w:rsid w:val="00A122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6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6B2E"/>
    <w:rPr>
      <w:sz w:val="18"/>
      <w:szCs w:val="18"/>
    </w:rPr>
  </w:style>
  <w:style w:type="paragraph" w:styleId="a4">
    <w:name w:val="footer"/>
    <w:basedOn w:val="a"/>
    <w:link w:val="Char0"/>
    <w:uiPriority w:val="99"/>
    <w:unhideWhenUsed/>
    <w:rsid w:val="00DA6B2E"/>
    <w:pPr>
      <w:tabs>
        <w:tab w:val="center" w:pos="4153"/>
        <w:tab w:val="right" w:pos="8306"/>
      </w:tabs>
      <w:snapToGrid w:val="0"/>
      <w:jc w:val="left"/>
    </w:pPr>
    <w:rPr>
      <w:sz w:val="18"/>
      <w:szCs w:val="18"/>
    </w:rPr>
  </w:style>
  <w:style w:type="character" w:customStyle="1" w:styleId="Char0">
    <w:name w:val="页脚 Char"/>
    <w:basedOn w:val="a0"/>
    <w:link w:val="a4"/>
    <w:uiPriority w:val="99"/>
    <w:rsid w:val="00DA6B2E"/>
    <w:rPr>
      <w:sz w:val="18"/>
      <w:szCs w:val="18"/>
    </w:rPr>
  </w:style>
  <w:style w:type="character" w:customStyle="1" w:styleId="apple-converted-space">
    <w:name w:val="apple-converted-space"/>
    <w:basedOn w:val="a0"/>
    <w:rsid w:val="00E55A66"/>
  </w:style>
  <w:style w:type="paragraph" w:styleId="a5">
    <w:name w:val="Balloon Text"/>
    <w:basedOn w:val="a"/>
    <w:link w:val="Char1"/>
    <w:uiPriority w:val="99"/>
    <w:semiHidden/>
    <w:unhideWhenUsed/>
    <w:rsid w:val="00A122D9"/>
    <w:rPr>
      <w:sz w:val="18"/>
      <w:szCs w:val="18"/>
    </w:rPr>
  </w:style>
  <w:style w:type="character" w:customStyle="1" w:styleId="Char1">
    <w:name w:val="批注框文本 Char"/>
    <w:basedOn w:val="a0"/>
    <w:link w:val="a5"/>
    <w:uiPriority w:val="99"/>
    <w:semiHidden/>
    <w:rsid w:val="00A122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4292">
      <w:bodyDiv w:val="1"/>
      <w:marLeft w:val="0"/>
      <w:marRight w:val="0"/>
      <w:marTop w:val="0"/>
      <w:marBottom w:val="0"/>
      <w:divBdr>
        <w:top w:val="none" w:sz="0" w:space="0" w:color="auto"/>
        <w:left w:val="none" w:sz="0" w:space="0" w:color="auto"/>
        <w:bottom w:val="none" w:sz="0" w:space="0" w:color="auto"/>
        <w:right w:val="none" w:sz="0" w:space="0" w:color="auto"/>
      </w:divBdr>
    </w:div>
    <w:div w:id="431629899">
      <w:bodyDiv w:val="1"/>
      <w:marLeft w:val="0"/>
      <w:marRight w:val="0"/>
      <w:marTop w:val="0"/>
      <w:marBottom w:val="0"/>
      <w:divBdr>
        <w:top w:val="none" w:sz="0" w:space="0" w:color="auto"/>
        <w:left w:val="none" w:sz="0" w:space="0" w:color="auto"/>
        <w:bottom w:val="none" w:sz="0" w:space="0" w:color="auto"/>
        <w:right w:val="none" w:sz="0" w:space="0" w:color="auto"/>
      </w:divBdr>
    </w:div>
    <w:div w:id="507673640">
      <w:bodyDiv w:val="1"/>
      <w:marLeft w:val="0"/>
      <w:marRight w:val="0"/>
      <w:marTop w:val="0"/>
      <w:marBottom w:val="0"/>
      <w:divBdr>
        <w:top w:val="none" w:sz="0" w:space="0" w:color="auto"/>
        <w:left w:val="none" w:sz="0" w:space="0" w:color="auto"/>
        <w:bottom w:val="none" w:sz="0" w:space="0" w:color="auto"/>
        <w:right w:val="none" w:sz="0" w:space="0" w:color="auto"/>
      </w:divBdr>
    </w:div>
    <w:div w:id="680277494">
      <w:bodyDiv w:val="1"/>
      <w:marLeft w:val="0"/>
      <w:marRight w:val="0"/>
      <w:marTop w:val="0"/>
      <w:marBottom w:val="0"/>
      <w:divBdr>
        <w:top w:val="none" w:sz="0" w:space="0" w:color="auto"/>
        <w:left w:val="none" w:sz="0" w:space="0" w:color="auto"/>
        <w:bottom w:val="none" w:sz="0" w:space="0" w:color="auto"/>
        <w:right w:val="none" w:sz="0" w:space="0" w:color="auto"/>
      </w:divBdr>
    </w:div>
    <w:div w:id="916593949">
      <w:bodyDiv w:val="1"/>
      <w:marLeft w:val="0"/>
      <w:marRight w:val="0"/>
      <w:marTop w:val="0"/>
      <w:marBottom w:val="0"/>
      <w:divBdr>
        <w:top w:val="none" w:sz="0" w:space="0" w:color="auto"/>
        <w:left w:val="none" w:sz="0" w:space="0" w:color="auto"/>
        <w:bottom w:val="none" w:sz="0" w:space="0" w:color="auto"/>
        <w:right w:val="none" w:sz="0" w:space="0" w:color="auto"/>
      </w:divBdr>
    </w:div>
    <w:div w:id="1083256341">
      <w:bodyDiv w:val="1"/>
      <w:marLeft w:val="0"/>
      <w:marRight w:val="0"/>
      <w:marTop w:val="0"/>
      <w:marBottom w:val="0"/>
      <w:divBdr>
        <w:top w:val="none" w:sz="0" w:space="0" w:color="auto"/>
        <w:left w:val="none" w:sz="0" w:space="0" w:color="auto"/>
        <w:bottom w:val="none" w:sz="0" w:space="0" w:color="auto"/>
        <w:right w:val="none" w:sz="0" w:space="0" w:color="auto"/>
      </w:divBdr>
    </w:div>
    <w:div w:id="1114907480">
      <w:bodyDiv w:val="1"/>
      <w:marLeft w:val="0"/>
      <w:marRight w:val="0"/>
      <w:marTop w:val="0"/>
      <w:marBottom w:val="0"/>
      <w:divBdr>
        <w:top w:val="none" w:sz="0" w:space="0" w:color="auto"/>
        <w:left w:val="none" w:sz="0" w:space="0" w:color="auto"/>
        <w:bottom w:val="none" w:sz="0" w:space="0" w:color="auto"/>
        <w:right w:val="none" w:sz="0" w:space="0" w:color="auto"/>
      </w:divBdr>
    </w:div>
    <w:div w:id="1338852359">
      <w:bodyDiv w:val="1"/>
      <w:marLeft w:val="0"/>
      <w:marRight w:val="0"/>
      <w:marTop w:val="0"/>
      <w:marBottom w:val="0"/>
      <w:divBdr>
        <w:top w:val="none" w:sz="0" w:space="0" w:color="auto"/>
        <w:left w:val="none" w:sz="0" w:space="0" w:color="auto"/>
        <w:bottom w:val="none" w:sz="0" w:space="0" w:color="auto"/>
        <w:right w:val="none" w:sz="0" w:space="0" w:color="auto"/>
      </w:divBdr>
      <w:divsChild>
        <w:div w:id="294681071">
          <w:marLeft w:val="0"/>
          <w:marRight w:val="0"/>
          <w:marTop w:val="0"/>
          <w:marBottom w:val="0"/>
          <w:divBdr>
            <w:top w:val="none" w:sz="0" w:space="0" w:color="auto"/>
            <w:left w:val="none" w:sz="0" w:space="0" w:color="auto"/>
            <w:bottom w:val="none" w:sz="0" w:space="0" w:color="auto"/>
            <w:right w:val="none" w:sz="0" w:space="0" w:color="auto"/>
          </w:divBdr>
        </w:div>
        <w:div w:id="1920405617">
          <w:marLeft w:val="0"/>
          <w:marRight w:val="0"/>
          <w:marTop w:val="0"/>
          <w:marBottom w:val="0"/>
          <w:divBdr>
            <w:top w:val="none" w:sz="0" w:space="0" w:color="auto"/>
            <w:left w:val="none" w:sz="0" w:space="0" w:color="auto"/>
            <w:bottom w:val="none" w:sz="0" w:space="0" w:color="auto"/>
            <w:right w:val="none" w:sz="0" w:space="0" w:color="auto"/>
          </w:divBdr>
        </w:div>
        <w:div w:id="1202405472">
          <w:marLeft w:val="0"/>
          <w:marRight w:val="0"/>
          <w:marTop w:val="0"/>
          <w:marBottom w:val="0"/>
          <w:divBdr>
            <w:top w:val="none" w:sz="0" w:space="0" w:color="auto"/>
            <w:left w:val="none" w:sz="0" w:space="0" w:color="auto"/>
            <w:bottom w:val="none" w:sz="0" w:space="0" w:color="auto"/>
            <w:right w:val="none" w:sz="0" w:space="0" w:color="auto"/>
          </w:divBdr>
        </w:div>
      </w:divsChild>
    </w:div>
    <w:div w:id="1360932562">
      <w:bodyDiv w:val="1"/>
      <w:marLeft w:val="0"/>
      <w:marRight w:val="0"/>
      <w:marTop w:val="0"/>
      <w:marBottom w:val="0"/>
      <w:divBdr>
        <w:top w:val="none" w:sz="0" w:space="0" w:color="auto"/>
        <w:left w:val="none" w:sz="0" w:space="0" w:color="auto"/>
        <w:bottom w:val="none" w:sz="0" w:space="0" w:color="auto"/>
        <w:right w:val="none" w:sz="0" w:space="0" w:color="auto"/>
      </w:divBdr>
    </w:div>
    <w:div w:id="14397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16AF-79B5-4DFA-B996-E93F2FA0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蔡东</dc:creator>
  <cp:lastModifiedBy>123123</cp:lastModifiedBy>
  <cp:revision>36</cp:revision>
  <cp:lastPrinted>2020-06-02T02:50:00Z</cp:lastPrinted>
  <dcterms:created xsi:type="dcterms:W3CDTF">2019-04-16T04:34:00Z</dcterms:created>
  <dcterms:modified xsi:type="dcterms:W3CDTF">2020-06-04T08:44:00Z</dcterms:modified>
</cp:coreProperties>
</file>